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pacing w:val="40"/>
          <w:sz w:val="44"/>
          <w:szCs w:val="44"/>
        </w:rPr>
        <w:t>苏州市建筑装饰工程优秀建造师</w:t>
      </w:r>
    </w:p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r>
        <w:rPr>
          <w:rFonts w:hint="eastAsia" w:ascii="宋体" w:hAnsi="宋体" w:eastAsia="宋体" w:cs="宋体"/>
          <w:spacing w:val="40"/>
          <w:sz w:val="44"/>
          <w:szCs w:val="44"/>
        </w:rPr>
        <w:t>（项目经理）申报表</w:t>
      </w:r>
      <w:bookmarkEnd w:id="0"/>
    </w:p>
    <w:tbl>
      <w:tblPr>
        <w:tblStyle w:val="3"/>
        <w:tblpPr w:leftFromText="180" w:rightFromText="180" w:vertAnchor="text" w:horzAnchor="page" w:tblpX="1657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邮编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传真</w:t>
            </w:r>
          </w:p>
        </w:tc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tbl>
      <w:tblPr>
        <w:tblStyle w:val="3"/>
        <w:tblW w:w="0" w:type="auto"/>
        <w:tblInd w:w="3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5" w:hRule="atLeast"/>
        </w:trPr>
        <w:tc>
          <w:tcPr>
            <w:tcW w:w="2354" w:type="dxa"/>
            <w:tcBorders>
              <w:bottom w:val="single" w:color="auto" w:sz="4" w:space="0"/>
            </w:tcBorders>
          </w:tcPr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ind w:firstLine="400" w:firstLineChars="100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  <w:r>
        <w:rPr>
          <w:rFonts w:hint="eastAsia" w:ascii="仿宋" w:hAnsi="仿宋" w:eastAsia="仿宋" w:cs="仿宋"/>
          <w:spacing w:val="40"/>
          <w:sz w:val="32"/>
          <w:szCs w:val="32"/>
        </w:rPr>
        <w:t>苏州市装修装饰行业协会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pacing w:val="40"/>
          <w:sz w:val="30"/>
          <w:szCs w:val="30"/>
        </w:rPr>
      </w:pPr>
      <w:r>
        <w:rPr>
          <w:rFonts w:hint="eastAsia" w:ascii="宋体" w:hAnsi="宋体" w:eastAsia="宋体" w:cs="宋体"/>
          <w:sz w:val="44"/>
          <w:szCs w:val="44"/>
        </w:rPr>
        <w:t>一、</w:t>
      </w:r>
      <w:r>
        <w:rPr>
          <w:rFonts w:hint="eastAsia" w:ascii="宋体" w:hAnsi="宋体" w:eastAsia="宋体" w:cs="宋体"/>
          <w:spacing w:val="40"/>
          <w:sz w:val="44"/>
          <w:szCs w:val="44"/>
        </w:rPr>
        <w:t>项目经理情况</w:t>
      </w:r>
    </w:p>
    <w:tbl>
      <w:tblPr>
        <w:tblStyle w:val="3"/>
        <w:tblpPr w:leftFromText="180" w:rightFromText="180" w:vertAnchor="text" w:horzAnchor="page" w:tblpX="1582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0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年龄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学历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从业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身份证号</w:t>
            </w:r>
          </w:p>
        </w:tc>
        <w:tc>
          <w:tcPr>
            <w:tcW w:w="7193" w:type="dxa"/>
            <w:gridSpan w:val="6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建造师（项目经理）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等级、证号</w:t>
            </w:r>
          </w:p>
        </w:tc>
        <w:tc>
          <w:tcPr>
            <w:tcW w:w="3972" w:type="dxa"/>
            <w:gridSpan w:val="3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exac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个人简历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（近三年内）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r>
        <w:rPr>
          <w:rFonts w:hint="eastAsia" w:ascii="宋体" w:hAnsi="宋体" w:eastAsia="宋体" w:cs="宋体"/>
          <w:spacing w:val="40"/>
          <w:sz w:val="44"/>
          <w:szCs w:val="44"/>
        </w:rPr>
        <w:t>二、申报理由（业绩汇报）</w:t>
      </w:r>
    </w:p>
    <w:tbl>
      <w:tblPr>
        <w:tblStyle w:val="3"/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8" w:hRule="atLeast"/>
          <w:jc w:val="center"/>
        </w:trPr>
        <w:tc>
          <w:tcPr>
            <w:tcW w:w="9395" w:type="dxa"/>
            <w:tcBorders>
              <w:bottom w:val="single" w:color="auto" w:sz="4" w:space="0"/>
            </w:tcBorders>
          </w:tcPr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spacing w:val="40"/>
          <w:sz w:val="32"/>
          <w:szCs w:val="32"/>
        </w:rPr>
      </w:pPr>
    </w:p>
    <w:tbl>
      <w:tblPr>
        <w:tblStyle w:val="3"/>
        <w:tblpPr w:leftFromText="180" w:rightFromText="180" w:vertAnchor="text" w:horzAnchor="page" w:tblpX="1657" w:tblpY="10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企业意见：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各市区装饰协会推荐意见：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市协会评审委员会审核意见：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/>
      <w:color w:val="000000"/>
      <w:szCs w:val="2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2021-04-01T03:11:00Z</dcterms:created>
  <dc:creator>Administrator</dc:creator>
  <cp:lastModifiedBy>Barbara</cp:lastModifiedBy>
  <dcterms:modified xsi:type="dcterms:W3CDTF">2021-04-01T03:12:50Z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093E0B2296A24EBDB69639AD53B17515</vt:lpwstr>
  </property>
</Properties>
</file>