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44" w:rsidRPr="00F907CB" w:rsidRDefault="00C92444" w:rsidP="00C924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Helvetica Neue" w:hAnsi="Helvetica Neue" w:hint="eastAsia"/>
          <w:color w:val="3E3E3E"/>
          <w:sz w:val="36"/>
          <w:szCs w:val="36"/>
        </w:rPr>
      </w:pPr>
      <w:r w:rsidRPr="00F907CB">
        <w:rPr>
          <w:rStyle w:val="a6"/>
          <w:rFonts w:hint="eastAsia"/>
          <w:color w:val="3E3E3E"/>
          <w:sz w:val="36"/>
          <w:szCs w:val="36"/>
        </w:rPr>
        <w:t>苏州市装修装饰行业协会</w:t>
      </w:r>
    </w:p>
    <w:p w:rsidR="00C92444" w:rsidRPr="00F907CB" w:rsidRDefault="00C92444" w:rsidP="00C924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Helvetica Neue" w:hAnsi="Helvetica Neue" w:hint="eastAsia"/>
          <w:color w:val="3E3E3E"/>
          <w:sz w:val="36"/>
          <w:szCs w:val="36"/>
        </w:rPr>
      </w:pPr>
      <w:r w:rsidRPr="00F907CB">
        <w:rPr>
          <w:rStyle w:val="a6"/>
          <w:rFonts w:hint="eastAsia"/>
          <w:color w:val="3E3E3E"/>
          <w:sz w:val="36"/>
          <w:szCs w:val="36"/>
        </w:rPr>
        <w:t>关于召开第四届二次理事会暨会员大会的通知</w:t>
      </w:r>
    </w:p>
    <w:p w:rsidR="00C92444" w:rsidRDefault="00C92444" w:rsidP="00C92444">
      <w:pPr>
        <w:pStyle w:val="a5"/>
        <w:shd w:val="clear" w:color="auto" w:fill="FFFFFF"/>
        <w:spacing w:before="0" w:beforeAutospacing="0" w:after="0" w:afterAutospacing="0"/>
        <w:rPr>
          <w:rFonts w:ascii="Helvetica Neue" w:hAnsi="Helvetica Neue" w:hint="eastAsia"/>
          <w:color w:val="3E3E3E"/>
          <w:sz w:val="11"/>
          <w:szCs w:val="11"/>
        </w:rPr>
      </w:pPr>
      <w:r>
        <w:rPr>
          <w:rFonts w:hint="eastAsia"/>
          <w:color w:val="3E3E3E"/>
          <w:sz w:val="13"/>
          <w:szCs w:val="13"/>
        </w:rPr>
        <w:t> </w:t>
      </w:r>
    </w:p>
    <w:p w:rsidR="00F907CB" w:rsidRDefault="00F907CB" w:rsidP="0036445E">
      <w:pPr>
        <w:pStyle w:val="a5"/>
        <w:shd w:val="clear" w:color="auto" w:fill="FFFFFF"/>
        <w:spacing w:before="0" w:beforeAutospacing="0" w:after="0" w:afterAutospacing="0" w:line="300" w:lineRule="exact"/>
        <w:rPr>
          <w:color w:val="3E3E3E"/>
          <w:sz w:val="28"/>
          <w:szCs w:val="28"/>
        </w:rPr>
      </w:pP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各会员单位：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经研究决定：兹</w:t>
      </w:r>
      <w:r w:rsidR="00975835" w:rsidRPr="00F907CB">
        <w:rPr>
          <w:rFonts w:hint="eastAsia"/>
          <w:color w:val="3E3E3E"/>
          <w:sz w:val="28"/>
          <w:szCs w:val="28"/>
        </w:rPr>
        <w:t>定</w:t>
      </w:r>
      <w:r w:rsidRPr="00F907CB">
        <w:rPr>
          <w:rFonts w:hint="eastAsia"/>
          <w:color w:val="3E3E3E"/>
          <w:sz w:val="28"/>
          <w:szCs w:val="28"/>
        </w:rPr>
        <w:t>于2018年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1</w:t>
      </w:r>
      <w:r w:rsidRPr="00F907CB">
        <w:rPr>
          <w:rFonts w:hint="eastAsia"/>
          <w:color w:val="3E3E3E"/>
          <w:sz w:val="28"/>
          <w:szCs w:val="28"/>
        </w:rPr>
        <w:t>月</w:t>
      </w:r>
      <w:r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5</w:t>
      </w:r>
      <w:r w:rsidR="00975835" w:rsidRPr="00F907CB">
        <w:rPr>
          <w:rFonts w:hint="eastAsia"/>
          <w:color w:val="3E3E3E"/>
          <w:sz w:val="28"/>
          <w:szCs w:val="28"/>
        </w:rPr>
        <w:t>日召开苏州市装修装饰行业协会第四届二次理事会暨</w:t>
      </w:r>
      <w:r w:rsidRPr="00F907CB">
        <w:rPr>
          <w:rFonts w:hint="eastAsia"/>
          <w:color w:val="3E3E3E"/>
          <w:sz w:val="28"/>
          <w:szCs w:val="28"/>
        </w:rPr>
        <w:t>会员大会。现将有关事项通知如下：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1、时间：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201</w:t>
      </w:r>
      <w:r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8</w:t>
      </w:r>
      <w:r w:rsidRPr="00F907CB">
        <w:rPr>
          <w:rFonts w:hint="eastAsia"/>
          <w:color w:val="3E3E3E"/>
          <w:sz w:val="28"/>
          <w:szCs w:val="28"/>
        </w:rPr>
        <w:t>年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1</w:t>
      </w:r>
      <w:r w:rsidRPr="00F907CB">
        <w:rPr>
          <w:rFonts w:hint="eastAsia"/>
          <w:color w:val="3E3E3E"/>
          <w:sz w:val="28"/>
          <w:szCs w:val="28"/>
        </w:rPr>
        <w:t>月</w:t>
      </w:r>
      <w:r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5</w:t>
      </w:r>
      <w:r w:rsidRPr="00F907CB">
        <w:rPr>
          <w:rFonts w:hint="eastAsia"/>
          <w:color w:val="3E3E3E"/>
          <w:sz w:val="28"/>
          <w:szCs w:val="28"/>
        </w:rPr>
        <w:t>日下午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3</w:t>
      </w:r>
      <w:r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：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0</w:t>
      </w:r>
      <w:r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0</w:t>
      </w:r>
      <w:r w:rsidRPr="00F907CB">
        <w:rPr>
          <w:rFonts w:hint="eastAsia"/>
          <w:color w:val="3E3E3E"/>
          <w:sz w:val="28"/>
          <w:szCs w:val="28"/>
        </w:rPr>
        <w:t>。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2</w:t>
      </w:r>
      <w:r w:rsidR="00975835" w:rsidRPr="00F907CB">
        <w:rPr>
          <w:rFonts w:hint="eastAsia"/>
          <w:color w:val="3E3E3E"/>
          <w:sz w:val="28"/>
          <w:szCs w:val="28"/>
        </w:rPr>
        <w:t>、地点：苏州金鸡湖新罗酒店</w:t>
      </w:r>
      <w:r w:rsidR="00704114">
        <w:rPr>
          <w:rFonts w:hint="eastAsia"/>
          <w:color w:val="3E3E3E"/>
          <w:sz w:val="28"/>
          <w:szCs w:val="28"/>
        </w:rPr>
        <w:t>（苏园厅）</w:t>
      </w:r>
      <w:r w:rsidR="00975835" w:rsidRPr="00F907CB">
        <w:rPr>
          <w:rFonts w:hint="eastAsia"/>
          <w:color w:val="3E3E3E"/>
          <w:sz w:val="28"/>
          <w:szCs w:val="28"/>
        </w:rPr>
        <w:t>；</w:t>
      </w:r>
      <w:r w:rsidR="00791484">
        <w:rPr>
          <w:rFonts w:hint="eastAsia"/>
          <w:color w:val="3E3E3E"/>
          <w:sz w:val="28"/>
          <w:szCs w:val="28"/>
        </w:rPr>
        <w:t>苏州工业园区</w:t>
      </w:r>
      <w:r w:rsidR="00975835" w:rsidRPr="00F907CB">
        <w:rPr>
          <w:rFonts w:hint="eastAsia"/>
          <w:color w:val="3E3E3E"/>
          <w:sz w:val="28"/>
          <w:szCs w:val="28"/>
        </w:rPr>
        <w:t>旺墩路现代休闲广场</w:t>
      </w:r>
      <w:r w:rsidR="00F907CB" w:rsidRPr="00F907CB">
        <w:rPr>
          <w:rFonts w:hint="eastAsia"/>
          <w:sz w:val="28"/>
          <w:szCs w:val="28"/>
        </w:rPr>
        <w:t>(近地铁1号线时代广场站6号口)</w:t>
      </w:r>
      <w:r w:rsidRPr="00F907CB">
        <w:rPr>
          <w:rFonts w:hint="eastAsia"/>
          <w:color w:val="3E3E3E"/>
          <w:sz w:val="28"/>
          <w:szCs w:val="28"/>
        </w:rPr>
        <w:t>。</w:t>
      </w:r>
      <w:bookmarkStart w:id="0" w:name="_GoBack"/>
      <w:bookmarkEnd w:id="0"/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3、内容：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</w:t>
      </w:r>
      <w:r w:rsidR="004B0CFB" w:rsidRPr="00F907CB">
        <w:rPr>
          <w:rFonts w:hint="eastAsia"/>
          <w:color w:val="3E3E3E"/>
          <w:sz w:val="28"/>
          <w:szCs w:val="28"/>
        </w:rPr>
        <w:t>1</w:t>
      </w:r>
      <w:r w:rsidR="00F907CB">
        <w:rPr>
          <w:rFonts w:hint="eastAsia"/>
          <w:color w:val="3E3E3E"/>
          <w:sz w:val="28"/>
          <w:szCs w:val="28"/>
        </w:rPr>
        <w:t>）</w:t>
      </w:r>
      <w:r w:rsidR="004B0CFB" w:rsidRPr="00F907CB">
        <w:rPr>
          <w:rFonts w:hint="eastAsia"/>
          <w:color w:val="3E3E3E"/>
          <w:sz w:val="28"/>
          <w:szCs w:val="28"/>
        </w:rPr>
        <w:t>协会</w:t>
      </w:r>
      <w:r w:rsidRPr="00F907CB">
        <w:rPr>
          <w:rFonts w:hint="eastAsia"/>
          <w:color w:val="3E3E3E"/>
          <w:sz w:val="28"/>
          <w:szCs w:val="28"/>
        </w:rPr>
        <w:t>总结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2017</w:t>
      </w:r>
      <w:r w:rsidRPr="00F907CB">
        <w:rPr>
          <w:rFonts w:hint="eastAsia"/>
          <w:color w:val="3E3E3E"/>
          <w:sz w:val="28"/>
          <w:szCs w:val="28"/>
        </w:rPr>
        <w:t>年，安排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2018</w:t>
      </w:r>
      <w:r w:rsidRPr="00F907CB">
        <w:rPr>
          <w:rFonts w:hint="eastAsia"/>
          <w:color w:val="3E3E3E"/>
          <w:sz w:val="28"/>
          <w:szCs w:val="28"/>
        </w:rPr>
        <w:t>年工作。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</w:t>
      </w:r>
      <w:r w:rsidR="004B0CFB" w:rsidRPr="00F907CB">
        <w:rPr>
          <w:rFonts w:hint="eastAsia"/>
          <w:color w:val="3E3E3E"/>
          <w:sz w:val="28"/>
          <w:szCs w:val="28"/>
        </w:rPr>
        <w:t>2）</w:t>
      </w:r>
      <w:r w:rsidRPr="00F907CB">
        <w:rPr>
          <w:rFonts w:hint="eastAsia"/>
          <w:color w:val="3E3E3E"/>
          <w:sz w:val="28"/>
          <w:szCs w:val="28"/>
        </w:rPr>
        <w:t>协会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2017</w:t>
      </w:r>
      <w:r w:rsidRPr="00F907CB">
        <w:rPr>
          <w:rFonts w:hint="eastAsia"/>
          <w:color w:val="3E3E3E"/>
          <w:sz w:val="28"/>
          <w:szCs w:val="28"/>
        </w:rPr>
        <w:t>年度财务收支情况。</w:t>
      </w:r>
    </w:p>
    <w:p w:rsidR="004B0CFB" w:rsidRPr="00F907CB" w:rsidRDefault="00F907CB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color w:val="3E3E3E"/>
          <w:sz w:val="28"/>
          <w:szCs w:val="28"/>
        </w:rPr>
      </w:pPr>
      <w:r>
        <w:rPr>
          <w:rFonts w:hint="eastAsia"/>
          <w:color w:val="3E3E3E"/>
          <w:sz w:val="28"/>
          <w:szCs w:val="28"/>
        </w:rPr>
        <w:t>（</w:t>
      </w:r>
      <w:r w:rsidR="004B0CFB" w:rsidRPr="00F907CB">
        <w:rPr>
          <w:rFonts w:hint="eastAsia"/>
          <w:color w:val="3E3E3E"/>
          <w:sz w:val="28"/>
          <w:szCs w:val="28"/>
        </w:rPr>
        <w:t>3</w:t>
      </w:r>
      <w:r>
        <w:rPr>
          <w:rFonts w:hint="eastAsia"/>
          <w:color w:val="3E3E3E"/>
          <w:sz w:val="28"/>
          <w:szCs w:val="28"/>
        </w:rPr>
        <w:t>）</w:t>
      </w:r>
      <w:r w:rsidR="00C338D8" w:rsidRPr="00F907CB">
        <w:rPr>
          <w:rFonts w:hint="eastAsia"/>
          <w:color w:val="3E3E3E"/>
          <w:sz w:val="28"/>
          <w:szCs w:val="28"/>
        </w:rPr>
        <w:t>关于调整协会会费标准的议案。</w:t>
      </w:r>
    </w:p>
    <w:p w:rsidR="00C338D8" w:rsidRPr="00F907CB" w:rsidRDefault="00C338D8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（4</w:t>
      </w:r>
      <w:r w:rsidR="00F907CB">
        <w:rPr>
          <w:rFonts w:hint="eastAsia"/>
          <w:color w:val="3E3E3E"/>
          <w:sz w:val="28"/>
          <w:szCs w:val="28"/>
        </w:rPr>
        <w:t>）</w:t>
      </w:r>
      <w:r w:rsidRPr="00F907CB">
        <w:rPr>
          <w:rFonts w:hint="eastAsia"/>
          <w:color w:val="3E3E3E"/>
          <w:sz w:val="28"/>
          <w:szCs w:val="28"/>
        </w:rPr>
        <w:t>章程修改说明。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</w:t>
      </w:r>
      <w:r w:rsidR="00C338D8" w:rsidRPr="00F907CB">
        <w:rPr>
          <w:rFonts w:hint="eastAsia"/>
          <w:color w:val="3E3E3E"/>
          <w:sz w:val="28"/>
          <w:szCs w:val="28"/>
        </w:rPr>
        <w:t>5</w:t>
      </w:r>
      <w:r w:rsidR="00F907CB">
        <w:rPr>
          <w:rFonts w:hint="eastAsia"/>
          <w:color w:val="3E3E3E"/>
          <w:sz w:val="28"/>
          <w:szCs w:val="28"/>
        </w:rPr>
        <w:t>）</w:t>
      </w:r>
      <w:r w:rsidR="00C338D8" w:rsidRPr="00F907CB">
        <w:rPr>
          <w:rFonts w:hint="eastAsia"/>
          <w:color w:val="3E3E3E"/>
          <w:sz w:val="28"/>
          <w:szCs w:val="28"/>
        </w:rPr>
        <w:t>审议新增副会长及个别副会长变更事宜</w:t>
      </w:r>
      <w:r w:rsidRPr="00F907CB">
        <w:rPr>
          <w:rFonts w:hint="eastAsia"/>
          <w:color w:val="3E3E3E"/>
          <w:sz w:val="28"/>
          <w:szCs w:val="28"/>
        </w:rPr>
        <w:t>。</w:t>
      </w:r>
    </w:p>
    <w:p w:rsidR="00C92444" w:rsidRPr="00F907CB" w:rsidRDefault="00F907CB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>
        <w:rPr>
          <w:rFonts w:hint="eastAsia"/>
          <w:color w:val="3E3E3E"/>
          <w:sz w:val="28"/>
          <w:szCs w:val="28"/>
        </w:rPr>
        <w:t>（</w:t>
      </w:r>
      <w:r w:rsidR="00975835" w:rsidRPr="00F907CB">
        <w:rPr>
          <w:rFonts w:hint="eastAsia"/>
          <w:color w:val="3E3E3E"/>
          <w:sz w:val="28"/>
          <w:szCs w:val="28"/>
        </w:rPr>
        <w:t>6</w:t>
      </w:r>
      <w:r>
        <w:rPr>
          <w:rFonts w:hint="eastAsia"/>
          <w:color w:val="3E3E3E"/>
          <w:sz w:val="28"/>
          <w:szCs w:val="28"/>
        </w:rPr>
        <w:t>）</w:t>
      </w:r>
      <w:r w:rsidR="00C338D8" w:rsidRPr="00F907CB">
        <w:rPr>
          <w:rFonts w:hint="eastAsia"/>
          <w:color w:val="3E3E3E"/>
          <w:sz w:val="28"/>
          <w:szCs w:val="28"/>
        </w:rPr>
        <w:t>表彰2016年度苏州市优秀企业、优秀建造师（项目经理）、“姑苏杯”（装饰等类）优质工程</w:t>
      </w:r>
      <w:r w:rsidR="00C92444" w:rsidRPr="00F907CB">
        <w:rPr>
          <w:rFonts w:hint="eastAsia"/>
          <w:color w:val="3E3E3E"/>
          <w:sz w:val="28"/>
          <w:szCs w:val="28"/>
        </w:rPr>
        <w:t>。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</w:t>
      </w:r>
      <w:r w:rsidR="00975835" w:rsidRPr="00F907CB">
        <w:rPr>
          <w:rFonts w:hint="eastAsia"/>
          <w:color w:val="3E3E3E"/>
          <w:sz w:val="28"/>
          <w:szCs w:val="28"/>
        </w:rPr>
        <w:t>7</w:t>
      </w:r>
      <w:r w:rsidR="00F907CB">
        <w:rPr>
          <w:rFonts w:hint="eastAsia"/>
          <w:color w:val="3E3E3E"/>
          <w:sz w:val="28"/>
          <w:szCs w:val="28"/>
        </w:rPr>
        <w:t>）</w:t>
      </w:r>
      <w:r w:rsidR="004B0CFB" w:rsidRPr="00F907CB">
        <w:rPr>
          <w:rFonts w:hint="eastAsia"/>
          <w:color w:val="3E3E3E"/>
          <w:sz w:val="28"/>
          <w:szCs w:val="28"/>
        </w:rPr>
        <w:t>杨震</w:t>
      </w:r>
      <w:r w:rsidRPr="00F907CB">
        <w:rPr>
          <w:rFonts w:hint="eastAsia"/>
          <w:color w:val="3E3E3E"/>
          <w:sz w:val="28"/>
          <w:szCs w:val="28"/>
        </w:rPr>
        <w:t>会长讲话。</w:t>
      </w:r>
    </w:p>
    <w:p w:rsidR="00C92444" w:rsidRPr="00F907CB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Helvetica Neue" w:hAnsi="Helvetica Neue" w:hint="eastAsia"/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（</w:t>
      </w:r>
      <w:r w:rsidR="00975835" w:rsidRPr="00F907CB">
        <w:rPr>
          <w:rFonts w:hint="eastAsia"/>
          <w:color w:val="3E3E3E"/>
          <w:sz w:val="28"/>
          <w:szCs w:val="28"/>
        </w:rPr>
        <w:t>8</w:t>
      </w:r>
      <w:r w:rsidR="00F907CB">
        <w:rPr>
          <w:rFonts w:hint="eastAsia"/>
          <w:color w:val="3E3E3E"/>
          <w:sz w:val="28"/>
          <w:szCs w:val="28"/>
        </w:rPr>
        <w:t>）</w:t>
      </w:r>
      <w:r w:rsidRPr="00F907CB">
        <w:rPr>
          <w:rFonts w:hint="eastAsia"/>
          <w:color w:val="3E3E3E"/>
          <w:sz w:val="28"/>
          <w:szCs w:val="28"/>
        </w:rPr>
        <w:t>领导讲话。</w:t>
      </w:r>
    </w:p>
    <w:p w:rsidR="00F907CB" w:rsidRPr="0036445E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color w:val="3E3E3E"/>
          <w:sz w:val="28"/>
          <w:szCs w:val="28"/>
        </w:rPr>
      </w:pPr>
      <w:proofErr w:type="gramStart"/>
      <w:r w:rsidRPr="00F907CB">
        <w:rPr>
          <w:rFonts w:hint="eastAsia"/>
          <w:color w:val="3E3E3E"/>
          <w:sz w:val="28"/>
          <w:szCs w:val="28"/>
        </w:rPr>
        <w:t>希接到</w:t>
      </w:r>
      <w:proofErr w:type="gramEnd"/>
      <w:r w:rsidRPr="00F907CB">
        <w:rPr>
          <w:rFonts w:hint="eastAsia"/>
          <w:color w:val="3E3E3E"/>
          <w:sz w:val="28"/>
          <w:szCs w:val="28"/>
        </w:rPr>
        <w:t>通知后，各单位负责人尽早安排好工作，准时参加大会。不得请假。</w:t>
      </w:r>
    </w:p>
    <w:p w:rsidR="00C92444" w:rsidRPr="00F907CB" w:rsidRDefault="00434A69" w:rsidP="0036445E">
      <w:pPr>
        <w:pStyle w:val="a5"/>
        <w:shd w:val="clear" w:color="auto" w:fill="FFFFFF"/>
        <w:spacing w:before="0" w:beforeAutospacing="0" w:after="0" w:afterAutospacing="0" w:line="480" w:lineRule="exact"/>
        <w:ind w:right="560" w:firstLineChars="1600" w:firstLine="4480"/>
        <w:rPr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苏州</w:t>
      </w:r>
      <w:r w:rsidR="00C92444" w:rsidRPr="00F907CB">
        <w:rPr>
          <w:rFonts w:hint="eastAsia"/>
          <w:color w:val="3E3E3E"/>
          <w:sz w:val="28"/>
          <w:szCs w:val="28"/>
        </w:rPr>
        <w:t>市装修装饰行业协会</w:t>
      </w:r>
    </w:p>
    <w:p w:rsidR="00573F34" w:rsidRDefault="00C92444" w:rsidP="0036445E">
      <w:pPr>
        <w:pStyle w:val="a5"/>
        <w:shd w:val="clear" w:color="auto" w:fill="FFFFFF"/>
        <w:spacing w:before="0" w:beforeAutospacing="0" w:after="0" w:afterAutospacing="0" w:line="480" w:lineRule="exact"/>
        <w:ind w:right="560" w:firstLineChars="1750" w:firstLine="4900"/>
        <w:rPr>
          <w:color w:val="3E3E3E"/>
          <w:sz w:val="28"/>
          <w:szCs w:val="28"/>
        </w:rPr>
      </w:pPr>
      <w:r w:rsidRPr="00F907CB">
        <w:rPr>
          <w:rFonts w:hint="eastAsia"/>
          <w:color w:val="3E3E3E"/>
          <w:sz w:val="28"/>
          <w:szCs w:val="28"/>
        </w:rPr>
        <w:t>2017年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12</w:t>
      </w:r>
      <w:r w:rsidRPr="00F907CB">
        <w:rPr>
          <w:rFonts w:hint="eastAsia"/>
          <w:color w:val="3E3E3E"/>
          <w:sz w:val="28"/>
          <w:szCs w:val="28"/>
        </w:rPr>
        <w:t>月</w:t>
      </w:r>
      <w:r w:rsidRPr="00F907CB">
        <w:rPr>
          <w:rFonts w:ascii="Times New Roman" w:hAnsi="Times New Roman" w:cs="Times New Roman"/>
          <w:color w:val="3E3E3E"/>
          <w:sz w:val="28"/>
          <w:szCs w:val="28"/>
        </w:rPr>
        <w:t>1</w:t>
      </w:r>
      <w:r w:rsidR="00434A69" w:rsidRPr="00F907CB">
        <w:rPr>
          <w:rFonts w:ascii="Times New Roman" w:hAnsi="Times New Roman" w:cs="Times New Roman" w:hint="eastAsia"/>
          <w:color w:val="3E3E3E"/>
          <w:sz w:val="28"/>
          <w:szCs w:val="28"/>
        </w:rPr>
        <w:t>8</w:t>
      </w:r>
      <w:r w:rsidRPr="00F907CB">
        <w:rPr>
          <w:rFonts w:hint="eastAsia"/>
          <w:color w:val="3E3E3E"/>
          <w:sz w:val="28"/>
          <w:szCs w:val="28"/>
        </w:rPr>
        <w:t>日</w:t>
      </w:r>
    </w:p>
    <w:p w:rsidR="0036445E" w:rsidRDefault="0036445E" w:rsidP="0036445E">
      <w:pPr>
        <w:pStyle w:val="a5"/>
        <w:shd w:val="clear" w:color="auto" w:fill="FFFFFF"/>
        <w:spacing w:before="0" w:beforeAutospacing="0" w:after="0" w:afterAutospacing="0" w:line="480" w:lineRule="exact"/>
        <w:ind w:right="560"/>
        <w:rPr>
          <w:color w:val="3E3E3E"/>
          <w:sz w:val="28"/>
          <w:szCs w:val="28"/>
        </w:rPr>
      </w:pPr>
    </w:p>
    <w:p w:rsidR="0036445E" w:rsidRPr="008F2383" w:rsidRDefault="0036445E" w:rsidP="0036445E">
      <w:pPr>
        <w:spacing w:line="480" w:lineRule="exact"/>
        <w:jc w:val="center"/>
        <w:rPr>
          <w:b/>
          <w:sz w:val="32"/>
          <w:szCs w:val="32"/>
        </w:rPr>
      </w:pPr>
      <w:r w:rsidRPr="008F2383">
        <w:rPr>
          <w:rFonts w:hint="eastAsia"/>
          <w:b/>
          <w:sz w:val="32"/>
          <w:szCs w:val="32"/>
        </w:rPr>
        <w:t>回</w:t>
      </w:r>
      <w:r w:rsidRPr="008F2383">
        <w:rPr>
          <w:rFonts w:hint="eastAsia"/>
          <w:b/>
          <w:sz w:val="32"/>
          <w:szCs w:val="32"/>
        </w:rPr>
        <w:t xml:space="preserve">    </w:t>
      </w:r>
      <w:r w:rsidRPr="008F2383">
        <w:rPr>
          <w:rFonts w:hint="eastAsia"/>
          <w:b/>
          <w:sz w:val="32"/>
          <w:szCs w:val="32"/>
        </w:rPr>
        <w:t>执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528"/>
        <w:gridCol w:w="1440"/>
        <w:gridCol w:w="1496"/>
        <w:gridCol w:w="3004"/>
      </w:tblGrid>
      <w:tr w:rsidR="0036445E" w:rsidTr="00270A3D">
        <w:tc>
          <w:tcPr>
            <w:tcW w:w="3528" w:type="dxa"/>
          </w:tcPr>
          <w:p w:rsidR="0036445E" w:rsidRDefault="0036445E" w:rsidP="0036445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1440" w:type="dxa"/>
          </w:tcPr>
          <w:p w:rsidR="0036445E" w:rsidRDefault="0036445E" w:rsidP="0036445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6" w:type="dxa"/>
          </w:tcPr>
          <w:p w:rsidR="0036445E" w:rsidRDefault="0036445E" w:rsidP="0036445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004" w:type="dxa"/>
          </w:tcPr>
          <w:p w:rsidR="0036445E" w:rsidRDefault="0036445E" w:rsidP="0036445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36445E" w:rsidTr="00270A3D">
        <w:tc>
          <w:tcPr>
            <w:tcW w:w="3528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36445E" w:rsidTr="00270A3D">
        <w:tc>
          <w:tcPr>
            <w:tcW w:w="3528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36445E" w:rsidRDefault="0036445E" w:rsidP="0036445E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:rsidR="0036445E" w:rsidRPr="00F907CB" w:rsidRDefault="0036445E" w:rsidP="0036445E">
      <w:pPr>
        <w:pStyle w:val="a5"/>
        <w:shd w:val="clear" w:color="auto" w:fill="FFFFFF"/>
        <w:spacing w:before="0" w:beforeAutospacing="0" w:after="0" w:afterAutospacing="0" w:line="500" w:lineRule="exact"/>
        <w:ind w:right="560"/>
        <w:rPr>
          <w:rFonts w:ascii="Helvetica Neue" w:hAnsi="Helvetica Neue" w:hint="eastAsia"/>
          <w:color w:val="3E3E3E"/>
          <w:sz w:val="28"/>
          <w:szCs w:val="28"/>
        </w:rPr>
      </w:pPr>
    </w:p>
    <w:sectPr w:rsidR="0036445E" w:rsidRPr="00F907CB" w:rsidSect="00F907CB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36" w:rsidRDefault="00BA2536" w:rsidP="00C92444">
      <w:r>
        <w:separator/>
      </w:r>
    </w:p>
  </w:endnote>
  <w:endnote w:type="continuationSeparator" w:id="0">
    <w:p w:rsidR="00BA2536" w:rsidRDefault="00BA2536" w:rsidP="00C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36" w:rsidRDefault="00BA2536" w:rsidP="00C92444">
      <w:r>
        <w:separator/>
      </w:r>
    </w:p>
  </w:footnote>
  <w:footnote w:type="continuationSeparator" w:id="0">
    <w:p w:rsidR="00BA2536" w:rsidRDefault="00BA2536" w:rsidP="00C92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444"/>
    <w:rsid w:val="000229E0"/>
    <w:rsid w:val="0036445E"/>
    <w:rsid w:val="00434A69"/>
    <w:rsid w:val="004B0CFB"/>
    <w:rsid w:val="00573F34"/>
    <w:rsid w:val="00601439"/>
    <w:rsid w:val="006539DB"/>
    <w:rsid w:val="006D2BE1"/>
    <w:rsid w:val="00704114"/>
    <w:rsid w:val="00791484"/>
    <w:rsid w:val="00887013"/>
    <w:rsid w:val="00975835"/>
    <w:rsid w:val="009D29D4"/>
    <w:rsid w:val="00BA2536"/>
    <w:rsid w:val="00C338D8"/>
    <w:rsid w:val="00C92444"/>
    <w:rsid w:val="00E10BD0"/>
    <w:rsid w:val="00F513F0"/>
    <w:rsid w:val="00F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4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444"/>
    <w:rPr>
      <w:sz w:val="18"/>
      <w:szCs w:val="18"/>
    </w:rPr>
  </w:style>
  <w:style w:type="paragraph" w:styleId="a5">
    <w:name w:val="Normal (Web)"/>
    <w:basedOn w:val="a"/>
    <w:uiPriority w:val="99"/>
    <w:unhideWhenUsed/>
    <w:rsid w:val="00C924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92444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6445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6445E"/>
  </w:style>
  <w:style w:type="table" w:styleId="a8">
    <w:name w:val="Table Grid"/>
    <w:basedOn w:val="a1"/>
    <w:rsid w:val="003644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haop</dc:creator>
  <cp:lastModifiedBy>MC SYSTEM</cp:lastModifiedBy>
  <cp:revision>7</cp:revision>
  <dcterms:created xsi:type="dcterms:W3CDTF">2017-12-18T03:08:00Z</dcterms:created>
  <dcterms:modified xsi:type="dcterms:W3CDTF">2017-12-18T06:59:00Z</dcterms:modified>
</cp:coreProperties>
</file>